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047" w:rsidRPr="00053C59" w:rsidRDefault="00053C59">
      <w:pPr>
        <w:rPr>
          <w:b/>
          <w:lang w:val="en-GB"/>
        </w:rPr>
      </w:pPr>
      <w:r w:rsidRPr="00053C59">
        <w:rPr>
          <w:b/>
          <w:lang w:val="en-GB"/>
        </w:rPr>
        <w:t>BSSSC closing session - September 12th, 2018</w:t>
      </w:r>
      <w:r>
        <w:rPr>
          <w:b/>
          <w:lang w:val="en-GB"/>
        </w:rPr>
        <w:t>; 12:00 – 12:30</w:t>
      </w:r>
    </w:p>
    <w:p w:rsidR="000D0047" w:rsidRPr="00053C59" w:rsidRDefault="00053C59">
      <w:pPr>
        <w:rPr>
          <w:b/>
        </w:rPr>
      </w:pPr>
      <w:proofErr w:type="spellStart"/>
      <w:r w:rsidRPr="00053C59">
        <w:rPr>
          <w:b/>
        </w:rPr>
        <w:t>Wiesaław</w:t>
      </w:r>
      <w:proofErr w:type="spellEnd"/>
      <w:r w:rsidRPr="00053C59">
        <w:rPr>
          <w:b/>
        </w:rPr>
        <w:t xml:space="preserve"> Byczkowski - </w:t>
      </w:r>
      <w:proofErr w:type="spellStart"/>
      <w:r w:rsidRPr="00053C59">
        <w:rPr>
          <w:b/>
        </w:rPr>
        <w:t>Deputy</w:t>
      </w:r>
      <w:proofErr w:type="spellEnd"/>
      <w:r w:rsidRPr="00053C59">
        <w:rPr>
          <w:b/>
        </w:rPr>
        <w:t xml:space="preserve"> </w:t>
      </w:r>
      <w:proofErr w:type="spellStart"/>
      <w:r w:rsidRPr="00053C59">
        <w:rPr>
          <w:b/>
        </w:rPr>
        <w:t>Marshal</w:t>
      </w:r>
      <w:proofErr w:type="spellEnd"/>
      <w:r w:rsidRPr="00053C59">
        <w:rPr>
          <w:b/>
        </w:rPr>
        <w:t xml:space="preserve"> of Pomorskie </w:t>
      </w:r>
      <w:proofErr w:type="spellStart"/>
      <w:r w:rsidRPr="00053C59">
        <w:rPr>
          <w:b/>
        </w:rPr>
        <w:t>Voivodeship</w:t>
      </w:r>
      <w:proofErr w:type="spellEnd"/>
    </w:p>
    <w:p w:rsidR="000D0047" w:rsidRPr="00053C59" w:rsidRDefault="000D0047"/>
    <w:p w:rsidR="000D0047" w:rsidRDefault="00053C59">
      <w:pPr>
        <w:rPr>
          <w:sz w:val="28"/>
          <w:lang w:val="en-GB"/>
        </w:rPr>
      </w:pPr>
      <w:r w:rsidRPr="00053C59">
        <w:rPr>
          <w:sz w:val="28"/>
          <w:lang w:val="en-GB"/>
        </w:rPr>
        <w:t>Ladies and gentlemen,</w:t>
      </w:r>
    </w:p>
    <w:p w:rsidR="000D0047" w:rsidRDefault="00053C59" w:rsidP="002C4312">
      <w:pPr>
        <w:jc w:val="both"/>
        <w:rPr>
          <w:sz w:val="28"/>
          <w:lang w:val="en-GB"/>
        </w:rPr>
      </w:pPr>
      <w:r w:rsidRPr="00053C59">
        <w:rPr>
          <w:sz w:val="28"/>
          <w:lang w:val="en-GB"/>
        </w:rPr>
        <w:t xml:space="preserve">In this conference resolution we say, among others, "BSSSC stresses the need to base our Baltic Sea Region 2030 on solidarity, tolerance, friendship, alliances, common identity and on the fact that we need each other to prosper and grow" . I would </w:t>
      </w:r>
      <w:r>
        <w:rPr>
          <w:sz w:val="28"/>
          <w:lang w:val="en-GB"/>
        </w:rPr>
        <w:t>stress</w:t>
      </w:r>
      <w:r w:rsidRPr="00053C59">
        <w:rPr>
          <w:sz w:val="28"/>
          <w:lang w:val="en-GB"/>
        </w:rPr>
        <w:t xml:space="preserve"> that</w:t>
      </w:r>
      <w:r>
        <w:rPr>
          <w:sz w:val="28"/>
          <w:lang w:val="en-GB"/>
        </w:rPr>
        <w:t>,</w:t>
      </w:r>
      <w:r w:rsidRPr="00053C59">
        <w:rPr>
          <w:sz w:val="28"/>
          <w:lang w:val="en-GB"/>
        </w:rPr>
        <w:t xml:space="preserve"> in order to prosper and grow</w:t>
      </w:r>
      <w:r>
        <w:rPr>
          <w:sz w:val="28"/>
          <w:lang w:val="en-GB"/>
        </w:rPr>
        <w:t>,</w:t>
      </w:r>
      <w:r w:rsidRPr="00053C59">
        <w:rPr>
          <w:sz w:val="28"/>
          <w:lang w:val="en-GB"/>
        </w:rPr>
        <w:t xml:space="preserve"> and to achieve a better and more sustainable future for all, we  have to follow  the blueprint  in the form of </w:t>
      </w:r>
      <w:r>
        <w:rPr>
          <w:sz w:val="28"/>
          <w:lang w:val="en-GB"/>
        </w:rPr>
        <w:t>t</w:t>
      </w:r>
      <w:r w:rsidRPr="00053C59">
        <w:rPr>
          <w:color w:val="4D4D4D"/>
          <w:sz w:val="28"/>
          <w:lang w:val="en-GB"/>
        </w:rPr>
        <w:t>he Sustainable Development Goals adopted by the UN.</w:t>
      </w:r>
    </w:p>
    <w:p w:rsidR="000D0047" w:rsidRDefault="00053C59" w:rsidP="002C4312">
      <w:pPr>
        <w:jc w:val="both"/>
        <w:rPr>
          <w:sz w:val="28"/>
          <w:lang w:val="en-GB"/>
        </w:rPr>
      </w:pPr>
      <w:r w:rsidRPr="00053C59">
        <w:rPr>
          <w:sz w:val="28"/>
          <w:lang w:val="en-GB"/>
        </w:rPr>
        <w:t>During this conference we have discussed some of the many challenges we face  nowadays. To successfully address them</w:t>
      </w:r>
      <w:r>
        <w:rPr>
          <w:sz w:val="28"/>
          <w:lang w:val="en-GB"/>
        </w:rPr>
        <w:t>,</w:t>
      </w:r>
      <w:r w:rsidRPr="00053C59">
        <w:rPr>
          <w:sz w:val="28"/>
          <w:lang w:val="en-GB"/>
        </w:rPr>
        <w:t xml:space="preserve"> we have to act together. And while being realistic, we also have to be optimistic. </w:t>
      </w:r>
      <w:r>
        <w:rPr>
          <w:sz w:val="28"/>
          <w:lang w:val="en-GB"/>
        </w:rPr>
        <w:t xml:space="preserve">This optimism so visible in what </w:t>
      </w:r>
      <w:r w:rsidRPr="00053C59">
        <w:rPr>
          <w:sz w:val="28"/>
          <w:lang w:val="en-GB"/>
        </w:rPr>
        <w:t xml:space="preserve">the BSSSC youth </w:t>
      </w:r>
      <w:r>
        <w:rPr>
          <w:sz w:val="28"/>
          <w:lang w:val="en-GB"/>
        </w:rPr>
        <w:t xml:space="preserve">say in their </w:t>
      </w:r>
      <w:r w:rsidRPr="00053C59">
        <w:rPr>
          <w:sz w:val="28"/>
          <w:lang w:val="en-GB"/>
        </w:rPr>
        <w:t>declaration</w:t>
      </w:r>
      <w:r>
        <w:rPr>
          <w:sz w:val="28"/>
          <w:lang w:val="en-GB"/>
        </w:rPr>
        <w:t xml:space="preserve">: </w:t>
      </w:r>
      <w:r w:rsidRPr="00053C59">
        <w:rPr>
          <w:sz w:val="28"/>
          <w:lang w:val="en-GB"/>
        </w:rPr>
        <w:t xml:space="preserve"> "The smart future presents itself with fantastic opportunities for enhancing life in the Baltic Sea Region</w:t>
      </w:r>
      <w:r>
        <w:rPr>
          <w:sz w:val="28"/>
          <w:lang w:val="en-GB"/>
        </w:rPr>
        <w:t>”</w:t>
      </w:r>
      <w:r w:rsidRPr="00053C59">
        <w:rPr>
          <w:sz w:val="28"/>
          <w:lang w:val="en-GB"/>
        </w:rPr>
        <w:t>. We have to keep seeing those opportunities</w:t>
      </w:r>
      <w:r>
        <w:rPr>
          <w:sz w:val="28"/>
          <w:lang w:val="en-GB"/>
        </w:rPr>
        <w:t xml:space="preserve"> in spite of all disadvantages around us</w:t>
      </w:r>
      <w:r w:rsidRPr="00053C59">
        <w:rPr>
          <w:sz w:val="28"/>
          <w:lang w:val="en-GB"/>
        </w:rPr>
        <w:t>. Anyway, Shakespeare  said already 400 years ago: "Wise men never sit and wail their loss but cheerily seek how to redress their harms."</w:t>
      </w:r>
    </w:p>
    <w:p w:rsidR="00053C59" w:rsidRDefault="00053C59" w:rsidP="002C4312">
      <w:pPr>
        <w:jc w:val="both"/>
        <w:rPr>
          <w:sz w:val="28"/>
          <w:lang w:val="en-GB"/>
        </w:rPr>
      </w:pPr>
      <w:r w:rsidRPr="00053C59">
        <w:rPr>
          <w:sz w:val="28"/>
          <w:lang w:val="en-GB"/>
        </w:rPr>
        <w:t>Looking now back into the days we have spent  together in Gdańsk</w:t>
      </w:r>
      <w:r>
        <w:rPr>
          <w:sz w:val="28"/>
          <w:lang w:val="en-GB"/>
        </w:rPr>
        <w:t>,</w:t>
      </w:r>
      <w:r w:rsidRPr="00053C59">
        <w:rPr>
          <w:sz w:val="28"/>
          <w:lang w:val="en-GB"/>
        </w:rPr>
        <w:t xml:space="preserve"> I hope we have had both good talks and fun. And I believe </w:t>
      </w:r>
      <w:r>
        <w:rPr>
          <w:sz w:val="28"/>
          <w:lang w:val="en-GB"/>
        </w:rPr>
        <w:t xml:space="preserve">that </w:t>
      </w:r>
      <w:r w:rsidRPr="00053C59">
        <w:rPr>
          <w:sz w:val="28"/>
          <w:lang w:val="en-GB"/>
        </w:rPr>
        <w:t xml:space="preserve">our discussions have </w:t>
      </w:r>
      <w:r>
        <w:rPr>
          <w:sz w:val="28"/>
          <w:lang w:val="en-GB"/>
        </w:rPr>
        <w:t>been</w:t>
      </w:r>
      <w:r w:rsidRPr="00053C59">
        <w:rPr>
          <w:sz w:val="28"/>
          <w:lang w:val="en-GB"/>
        </w:rPr>
        <w:t xml:space="preserve"> a </w:t>
      </w:r>
      <w:r>
        <w:rPr>
          <w:sz w:val="28"/>
          <w:lang w:val="en-GB"/>
        </w:rPr>
        <w:t>sort</w:t>
      </w:r>
      <w:r w:rsidRPr="00053C59">
        <w:rPr>
          <w:sz w:val="28"/>
          <w:lang w:val="en-GB"/>
        </w:rPr>
        <w:t xml:space="preserve"> of introduction to the next year's Annual Forum of the EU strategy for the Baltic Sea Region</w:t>
      </w:r>
      <w:r>
        <w:rPr>
          <w:sz w:val="28"/>
          <w:lang w:val="en-GB"/>
        </w:rPr>
        <w:t>,</w:t>
      </w:r>
      <w:r w:rsidRPr="00053C59">
        <w:rPr>
          <w:sz w:val="28"/>
          <w:lang w:val="en-GB"/>
        </w:rPr>
        <w:t xml:space="preserve"> and the Baltic Youth Camp accompanying it</w:t>
      </w:r>
      <w:r>
        <w:rPr>
          <w:sz w:val="28"/>
          <w:lang w:val="en-GB"/>
        </w:rPr>
        <w:t xml:space="preserve"> - </w:t>
      </w:r>
      <w:r w:rsidRPr="00053C59">
        <w:rPr>
          <w:sz w:val="28"/>
          <w:lang w:val="en-GB"/>
        </w:rPr>
        <w:t xml:space="preserve"> both to be held in Gdańsk in June</w:t>
      </w:r>
      <w:r>
        <w:rPr>
          <w:sz w:val="28"/>
          <w:lang w:val="en-GB"/>
        </w:rPr>
        <w:t xml:space="preserve"> 2019</w:t>
      </w:r>
      <w:r w:rsidRPr="00053C59">
        <w:rPr>
          <w:sz w:val="28"/>
          <w:lang w:val="en-GB"/>
        </w:rPr>
        <w:t xml:space="preserve">. </w:t>
      </w:r>
    </w:p>
    <w:p w:rsidR="000D0047" w:rsidRDefault="00053C59" w:rsidP="002C4312">
      <w:pPr>
        <w:jc w:val="both"/>
        <w:rPr>
          <w:sz w:val="28"/>
          <w:lang w:val="en-GB"/>
        </w:rPr>
      </w:pPr>
      <w:r>
        <w:rPr>
          <w:sz w:val="28"/>
          <w:lang w:val="en-GB"/>
        </w:rPr>
        <w:t>I</w:t>
      </w:r>
      <w:r w:rsidRPr="00053C59">
        <w:rPr>
          <w:sz w:val="28"/>
          <w:lang w:val="en-GB"/>
        </w:rPr>
        <w:t>nviting you already to those events, I have the great pleasure to pass the BSSSC conference to the next host - Klaipeda in Lithuania.</w:t>
      </w:r>
    </w:p>
    <w:p w:rsidR="00F36316" w:rsidRDefault="00F36316" w:rsidP="002C4312">
      <w:pPr>
        <w:jc w:val="both"/>
        <w:rPr>
          <w:sz w:val="28"/>
          <w:lang w:val="en-GB"/>
        </w:rPr>
      </w:pPr>
      <w:r>
        <w:rPr>
          <w:sz w:val="28"/>
          <w:lang w:val="en-GB"/>
        </w:rPr>
        <w:t xml:space="preserve">But before I leave the floor, I would like to thank Roger </w:t>
      </w:r>
      <w:proofErr w:type="spellStart"/>
      <w:r>
        <w:rPr>
          <w:sz w:val="28"/>
          <w:lang w:val="en-GB"/>
        </w:rPr>
        <w:t>Ryger</w:t>
      </w:r>
      <w:proofErr w:type="spellEnd"/>
      <w:r>
        <w:rPr>
          <w:sz w:val="28"/>
          <w:lang w:val="en-GB"/>
        </w:rPr>
        <w:t xml:space="preserve"> – our chair for the high spirit and his staff for great, professional cooperation. And Pomorskie team for enthusiasm, energy and involvement. And finally..</w:t>
      </w:r>
      <w:bookmarkStart w:id="0" w:name="_GoBack"/>
      <w:bookmarkEnd w:id="0"/>
    </w:p>
    <w:p w:rsidR="000D0047" w:rsidRDefault="00053C59" w:rsidP="002C4312">
      <w:pPr>
        <w:jc w:val="both"/>
        <w:rPr>
          <w:sz w:val="28"/>
          <w:lang w:val="en-GB"/>
        </w:rPr>
      </w:pPr>
      <w:r w:rsidRPr="00053C59">
        <w:rPr>
          <w:sz w:val="28"/>
          <w:lang w:val="en-GB"/>
        </w:rPr>
        <w:t>Thank you and all the best</w:t>
      </w:r>
      <w:r>
        <w:rPr>
          <w:sz w:val="28"/>
          <w:lang w:val="en-GB"/>
        </w:rPr>
        <w:t xml:space="preserve"> to you all!</w:t>
      </w:r>
    </w:p>
    <w:sectPr w:rsidR="000D0047">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644"/>
    <w:rsid w:val="00053C59"/>
    <w:rsid w:val="000D0047"/>
    <w:rsid w:val="002C4312"/>
    <w:rsid w:val="005036A0"/>
    <w:rsid w:val="00A265C9"/>
    <w:rsid w:val="00E80644"/>
    <w:rsid w:val="00F363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32D3"/>
  <w15:chartTrackingRefBased/>
  <w15:docId w15:val="{CDB3FBEF-826C-4E72-949C-A9AFDC94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99"/>
    <w:qFormat/>
  </w:style>
  <w:style w:type="paragraph" w:styleId="Nagwek1">
    <w:name w:val="heading 1"/>
    <w:basedOn w:val="Normalny"/>
    <w:next w:val="Normalny"/>
    <w:link w:val="Nagwek1Znak"/>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semiHidden/>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pPr>
      <w:spacing w:after="0" w:line="240" w:lineRule="auto"/>
    </w:pPr>
  </w:style>
  <w:style w:type="character" w:customStyle="1" w:styleId="Nagwek1Znak">
    <w:name w:val="Nagłówek 1 Znak"/>
    <w:basedOn w:val="Domylnaczcionkaakapitu"/>
    <w:link w:val="Nagwek1"/>
    <w:uiPriority w:val="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ytuZnak">
    <w:name w:val="Tytuł Znak"/>
    <w:basedOn w:val="Domylnaczcionkaakapitu"/>
    <w:link w:val="Tytu"/>
    <w:uiPriority w:val="10"/>
    <w:rPr>
      <w:rFonts w:asciiTheme="majorHAnsi" w:eastAsiaTheme="majorEastAsia" w:hAnsiTheme="majorHAnsi" w:cstheme="majorBidi"/>
      <w:color w:val="323E4F" w:themeColor="text2" w:themeShade="BF"/>
      <w:spacing w:val="5"/>
      <w:sz w:val="52"/>
      <w:szCs w:val="52"/>
    </w:rPr>
  </w:style>
  <w:style w:type="paragraph" w:styleId="Podtytu">
    <w:name w:val="Subtitle"/>
    <w:basedOn w:val="Normalny"/>
    <w:next w:val="Normalny"/>
    <w:link w:val="PodtytuZnak"/>
    <w:uiPriority w:val="11"/>
    <w:qFormat/>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Pr>
      <w:rFonts w:asciiTheme="majorHAnsi" w:eastAsiaTheme="majorEastAsia" w:hAnsiTheme="majorHAnsi" w:cstheme="majorBidi"/>
      <w:i/>
      <w:iCs/>
      <w:color w:val="5B9BD5" w:themeColor="accent1"/>
      <w:spacing w:val="15"/>
      <w:sz w:val="24"/>
      <w:szCs w:val="24"/>
    </w:rPr>
  </w:style>
  <w:style w:type="character" w:styleId="Wyrnieniedelikatne">
    <w:name w:val="Subtle Emphasis"/>
    <w:basedOn w:val="Domylnaczcionkaakapitu"/>
    <w:uiPriority w:val="19"/>
    <w:qFormat/>
    <w:rPr>
      <w:i/>
      <w:iCs/>
      <w:color w:val="808080" w:themeColor="text1" w:themeTint="7F"/>
    </w:rPr>
  </w:style>
  <w:style w:type="character" w:styleId="Uwydatnienie">
    <w:name w:val="Emphasis"/>
    <w:basedOn w:val="Domylnaczcionkaakapitu"/>
    <w:uiPriority w:val="20"/>
    <w:qFormat/>
    <w:rPr>
      <w:i/>
      <w:iCs/>
    </w:rPr>
  </w:style>
  <w:style w:type="character" w:styleId="Wyrnienieintensywne">
    <w:name w:val="Intense Emphasis"/>
    <w:basedOn w:val="Domylnaczcionkaakapitu"/>
    <w:uiPriority w:val="21"/>
    <w:qFormat/>
    <w:rPr>
      <w:b/>
      <w:bCs/>
      <w:i/>
      <w:iCs/>
      <w:color w:val="5B9BD5" w:themeColor="accent1"/>
    </w:rPr>
  </w:style>
  <w:style w:type="character" w:styleId="Pogrubienie">
    <w:name w:val="Strong"/>
    <w:basedOn w:val="Domylnaczcionkaakapitu"/>
    <w:uiPriority w:val="22"/>
    <w:qFormat/>
    <w:rPr>
      <w:b/>
      <w:bCs/>
    </w:rPr>
  </w:style>
  <w:style w:type="paragraph" w:styleId="Cytat">
    <w:name w:val="Quote"/>
    <w:basedOn w:val="Normalny"/>
    <w:next w:val="Normalny"/>
    <w:link w:val="CytatZnak"/>
    <w:uiPriority w:val="29"/>
    <w:qFormat/>
    <w:rPr>
      <w:i/>
      <w:iCs/>
      <w:color w:val="000000" w:themeColor="text1"/>
    </w:rPr>
  </w:style>
  <w:style w:type="character" w:customStyle="1" w:styleId="CytatZnak">
    <w:name w:val="Cytat Znak"/>
    <w:basedOn w:val="Domylnaczcionkaakapitu"/>
    <w:link w:val="Cytat"/>
    <w:uiPriority w:val="29"/>
    <w:rPr>
      <w:i/>
      <w:iCs/>
      <w:color w:val="000000" w:themeColor="text1"/>
    </w:rPr>
  </w:style>
  <w:style w:type="paragraph" w:styleId="Cytatintensywny">
    <w:name w:val="Intense Quote"/>
    <w:basedOn w:val="Normalny"/>
    <w:next w:val="Normalny"/>
    <w:link w:val="CytatintensywnyZnak"/>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CytatintensywnyZnak">
    <w:name w:val="Cytat intensywny Znak"/>
    <w:basedOn w:val="Domylnaczcionkaakapitu"/>
    <w:link w:val="Cytatintensywny"/>
    <w:uiPriority w:val="30"/>
    <w:rPr>
      <w:b/>
      <w:bCs/>
      <w:i/>
      <w:iCs/>
      <w:color w:val="5B9BD5" w:themeColor="accent1"/>
    </w:rPr>
  </w:style>
  <w:style w:type="character" w:styleId="Odwoaniedelikatne">
    <w:name w:val="Subtle Reference"/>
    <w:basedOn w:val="Domylnaczcionkaakapitu"/>
    <w:uiPriority w:val="31"/>
    <w:qFormat/>
    <w:rPr>
      <w:smallCaps/>
      <w:color w:val="ED7D31" w:themeColor="accent2"/>
      <w:u w:val="single"/>
    </w:rPr>
  </w:style>
  <w:style w:type="character" w:styleId="Odwoanieintensywne">
    <w:name w:val="Intense Reference"/>
    <w:basedOn w:val="Domylnaczcionkaakapitu"/>
    <w:uiPriority w:val="32"/>
    <w:qFormat/>
    <w:rPr>
      <w:b/>
      <w:bCs/>
      <w:smallCaps/>
      <w:color w:val="ED7D31" w:themeColor="accent2"/>
      <w:spacing w:val="5"/>
      <w:u w:val="single"/>
    </w:rPr>
  </w:style>
  <w:style w:type="character" w:styleId="Tytuksiki">
    <w:name w:val="Book Title"/>
    <w:basedOn w:val="Domylnaczcionkaakapitu"/>
    <w:uiPriority w:val="33"/>
    <w:qFormat/>
    <w:rPr>
      <w:b/>
      <w:bCs/>
      <w:smallCaps/>
      <w:spacing w:val="5"/>
    </w:rPr>
  </w:style>
  <w:style w:type="paragraph" w:styleId="Akapitzlist">
    <w:name w:val="List Paragraph"/>
    <w:basedOn w:val="Normalny"/>
    <w:uiPriority w:val="34"/>
    <w:qFormat/>
    <w:pPr>
      <w:ind w:left="720"/>
      <w:contextualSpacing/>
    </w:pPr>
  </w:style>
  <w:style w:type="paragraph" w:styleId="Tekstprzypisudolnego">
    <w:name w:val="footnote text"/>
    <w:basedOn w:val="Normalny"/>
    <w:link w:val="TekstprzypisudolnegoZnak"/>
    <w:uiPriority w:val="99"/>
    <w:semiHidden/>
    <w:unhideWhenUse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Pr>
      <w:sz w:val="20"/>
      <w:szCs w:val="20"/>
    </w:rPr>
  </w:style>
  <w:style w:type="character" w:styleId="Odwoanieprzypisudolnego">
    <w:name w:val="footnote reference"/>
    <w:basedOn w:val="Domylnaczcionkaakapitu"/>
    <w:uiPriority w:val="99"/>
    <w:semiHidden/>
    <w:unhideWhenUsed/>
    <w:rPr>
      <w:vertAlign w:val="superscript"/>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Pr>
      <w:sz w:val="20"/>
      <w:szCs w:val="20"/>
    </w:rPr>
  </w:style>
  <w:style w:type="character" w:styleId="Odwoanieprzypisukocowego">
    <w:name w:val="endnote reference"/>
    <w:basedOn w:val="Domylnaczcionkaakapitu"/>
    <w:uiPriority w:val="99"/>
    <w:semiHidden/>
    <w:unhideWhenUsed/>
    <w:rPr>
      <w:vertAlign w:val="superscript"/>
    </w:rPr>
  </w:style>
  <w:style w:type="character" w:styleId="Hipercze">
    <w:name w:val="Hyperlink"/>
    <w:basedOn w:val="Domylnaczcionkaakapitu"/>
    <w:uiPriority w:val="99"/>
    <w:unhideWhenUsed/>
    <w:rPr>
      <w:color w:val="0563C1" w:themeColor="hyperlink"/>
      <w:u w:val="single"/>
    </w:rPr>
  </w:style>
  <w:style w:type="paragraph" w:styleId="Zwykytekst">
    <w:name w:val="Plain Text"/>
    <w:basedOn w:val="Normalny"/>
    <w:link w:val="ZwykytekstZnak"/>
    <w:uiPriority w:val="99"/>
    <w:semiHidden/>
    <w:unhideWhenUsed/>
    <w:pPr>
      <w:spacing w:after="0" w:line="240" w:lineRule="auto"/>
    </w:pPr>
    <w:rPr>
      <w:rFonts w:ascii="Courier New" w:hAnsi="Courier New" w:cs="Courier New"/>
      <w:sz w:val="21"/>
      <w:szCs w:val="21"/>
    </w:rPr>
  </w:style>
  <w:style w:type="character" w:customStyle="1" w:styleId="ZwykytekstZnak">
    <w:name w:val="Zwykły tekst Znak"/>
    <w:basedOn w:val="Domylnaczcionkaakapitu"/>
    <w:link w:val="Zwykytekst"/>
    <w:uiPriority w:val="99"/>
    <w:rPr>
      <w:rFonts w:ascii="Courier New" w:hAnsi="Courier New" w:cs="Courier New"/>
      <w:sz w:val="21"/>
      <w:szCs w:val="21"/>
    </w:rPr>
  </w:style>
  <w:style w:type="paragraph" w:styleId="Nagwek">
    <w:name w:val="header"/>
    <w:basedOn w:val="Normalny"/>
    <w:link w:val="NagwekZnak"/>
    <w:uiPriority w:val="99"/>
    <w:unhideWhenUsed/>
    <w:pPr>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spacing w:after="0" w:line="240" w:lineRule="auto"/>
    </w:pPr>
  </w:style>
  <w:style w:type="character" w:customStyle="1" w:styleId="StopkaZnak">
    <w:name w:val="Stopka Znak"/>
    <w:basedOn w:val="Domylnaczcionkaakapitu"/>
    <w:link w:val="Stopk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277</Words>
  <Characters>1665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Wróblewska Krystyna</dc:creator>
  <cp:lastModifiedBy>Wróblewska Krystyna</cp:lastModifiedBy>
  <cp:revision>4</cp:revision>
  <dcterms:created xsi:type="dcterms:W3CDTF">2018-09-10T06:06:00Z</dcterms:created>
  <dcterms:modified xsi:type="dcterms:W3CDTF">2018-09-17T07:37:00Z</dcterms:modified>
</cp:coreProperties>
</file>